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4" w:rsidRDefault="00E83E24" w:rsidP="00E16D84">
      <w:pPr>
        <w:ind w:left="-720"/>
        <w:rPr>
          <w:rFonts w:ascii="Rockwell" w:hAnsi="Rockwell"/>
          <w:b/>
          <w:bCs/>
          <w:i/>
          <w:iCs/>
          <w:sz w:val="28"/>
        </w:rPr>
      </w:pPr>
      <w:r>
        <w:rPr>
          <w:rFonts w:ascii="Rockwell" w:hAnsi="Rockwell"/>
          <w:b/>
          <w:bCs/>
          <w:i/>
          <w:iCs/>
          <w:sz w:val="28"/>
        </w:rPr>
        <w:t>Unidad 1 Lección 1 (página 51)</w:t>
      </w: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Default="00E83E24" w:rsidP="00E16D84">
      <w:pPr>
        <w:pStyle w:val="Heading1"/>
        <w:ind w:left="-720"/>
        <w:rPr>
          <w:rFonts w:ascii="Rockwell" w:hAnsi="Rockwell"/>
        </w:rPr>
        <w:sectPr w:rsidR="00E83E24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E83E24" w:rsidRDefault="00E83E24" w:rsidP="00E16D84">
      <w:pPr>
        <w:pStyle w:val="Heading1"/>
        <w:spacing w:line="420" w:lineRule="auto"/>
        <w:ind w:left="-720"/>
        <w:rPr>
          <w:rFonts w:ascii="Rockwell" w:hAnsi="Rockwell"/>
        </w:rPr>
      </w:pPr>
      <w:r>
        <w:rPr>
          <w:rFonts w:ascii="Rockwell" w:hAnsi="Rockwell"/>
        </w:rPr>
        <w:lastRenderedPageBreak/>
        <w:t>"Talk About Activities"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alquilar</w:t>
      </w:r>
      <w:proofErr w:type="gramEnd"/>
      <w:r>
        <w:rPr>
          <w:rFonts w:ascii="Rockwell" w:hAnsi="Rockwell"/>
        </w:rPr>
        <w:t xml:space="preserve"> un DVD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rent a DVD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andar</w:t>
      </w:r>
      <w:proofErr w:type="gramEnd"/>
      <w:r>
        <w:rPr>
          <w:rFonts w:ascii="Rockwell" w:hAnsi="Rockwell"/>
        </w:rPr>
        <w:t xml:space="preserve"> en patineta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skateboard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aprender</w:t>
      </w:r>
      <w:proofErr w:type="gramEnd"/>
      <w:r>
        <w:rPr>
          <w:rFonts w:ascii="Rockwell" w:hAnsi="Rockwell"/>
        </w:rPr>
        <w:t xml:space="preserve"> el español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learn Spanish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beber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drink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comer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eat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comprar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buy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correr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run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descansar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nap/rest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dibujar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draw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escribir</w:t>
      </w:r>
      <w:proofErr w:type="gramEnd"/>
      <w:r>
        <w:rPr>
          <w:rFonts w:ascii="Rockwell" w:hAnsi="Rockwell"/>
        </w:rPr>
        <w:t xml:space="preserve"> 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write</w:t>
      </w:r>
    </w:p>
    <w:p w:rsidR="00E83E24" w:rsidRPr="00E16D84" w:rsidRDefault="00E83E24" w:rsidP="00E16D84">
      <w:pPr>
        <w:spacing w:line="420" w:lineRule="auto"/>
        <w:ind w:left="-720" w:firstLine="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correos</w:t>
      </w:r>
      <w:proofErr w:type="gramEnd"/>
      <w:r>
        <w:rPr>
          <w:rFonts w:ascii="Rockwell" w:hAnsi="Rockwell"/>
        </w:rPr>
        <w:t xml:space="preserve"> electrónicos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email</w:t>
      </w:r>
    </w:p>
    <w:p w:rsidR="00E83E24" w:rsidRPr="00E16D84" w:rsidRDefault="00E83E24" w:rsidP="00E16D84">
      <w:pPr>
        <w:spacing w:line="420" w:lineRule="auto"/>
        <w:ind w:left="-720" w:firstLine="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mensajes</w:t>
      </w:r>
      <w:proofErr w:type="gramEnd"/>
      <w:r>
        <w:rPr>
          <w:rFonts w:ascii="Rockwell" w:hAnsi="Rockwell"/>
        </w:rPr>
        <w:t xml:space="preserve"> electrónicos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texts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escuchar</w:t>
      </w:r>
      <w:proofErr w:type="gramEnd"/>
      <w:r>
        <w:rPr>
          <w:rFonts w:ascii="Rockwell" w:hAnsi="Rockwell"/>
        </w:rPr>
        <w:t xml:space="preserve"> música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listen to music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estudiar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study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hablar</w:t>
      </w:r>
      <w:proofErr w:type="gramEnd"/>
      <w:r>
        <w:rPr>
          <w:rFonts w:ascii="Rockwell" w:hAnsi="Rockwell"/>
        </w:rPr>
        <w:t xml:space="preserve"> por teléfono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talk on the phone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hacer</w:t>
      </w:r>
      <w:proofErr w:type="gramEnd"/>
      <w:r>
        <w:rPr>
          <w:rFonts w:ascii="Rockwell" w:hAnsi="Rockwell"/>
        </w:rPr>
        <w:t xml:space="preserve"> la tarea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do homework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jugar</w:t>
      </w:r>
      <w:proofErr w:type="gramEnd"/>
      <w:r>
        <w:rPr>
          <w:rFonts w:ascii="Rockwell" w:hAnsi="Rockwell"/>
        </w:rPr>
        <w:t xml:space="preserve"> el fútbol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play a sport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leer</w:t>
      </w:r>
      <w:proofErr w:type="gramEnd"/>
      <w:r>
        <w:rPr>
          <w:rFonts w:ascii="Rockwell" w:hAnsi="Rockwell"/>
        </w:rPr>
        <w:t xml:space="preserve"> un libro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read a book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mirar</w:t>
      </w:r>
      <w:proofErr w:type="gramEnd"/>
      <w:r>
        <w:rPr>
          <w:rFonts w:ascii="Rockwell" w:hAnsi="Rockwell"/>
        </w:rPr>
        <w:t xml:space="preserve"> la televisión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watch TV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montar</w:t>
      </w:r>
      <w:proofErr w:type="gramEnd"/>
      <w:r>
        <w:rPr>
          <w:rFonts w:ascii="Rockwell" w:hAnsi="Rockwell"/>
        </w:rPr>
        <w:t xml:space="preserve"> en bicicleta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ride a bike</w:t>
      </w:r>
    </w:p>
    <w:p w:rsidR="00E83E24" w:rsidRPr="00E16D84" w:rsidRDefault="00E16D8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pasar</w:t>
      </w:r>
      <w:proofErr w:type="gramEnd"/>
      <w:r>
        <w:rPr>
          <w:rFonts w:ascii="Rockwell" w:hAnsi="Rockwell"/>
        </w:rPr>
        <w:t xml:space="preserve"> el rato con amigos</w:t>
      </w:r>
      <w:r>
        <w:rPr>
          <w:rFonts w:ascii="Rockwell" w:hAnsi="Rockwell"/>
        </w:rPr>
        <w:tab/>
      </w:r>
      <w:r w:rsidRPr="00E16D84">
        <w:rPr>
          <w:rFonts w:ascii="Rockwell" w:hAnsi="Rockwell"/>
          <w:b/>
          <w:sz w:val="22"/>
          <w:szCs w:val="22"/>
        </w:rPr>
        <w:t>to spend time w/friends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pasear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take a walk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practicar</w:t>
      </w:r>
      <w:proofErr w:type="gramEnd"/>
      <w:r>
        <w:rPr>
          <w:rFonts w:ascii="Rockwell" w:hAnsi="Rockwell"/>
        </w:rPr>
        <w:t xml:space="preserve"> deportes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practice sports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preparar</w:t>
      </w:r>
      <w:proofErr w:type="gramEnd"/>
      <w:r>
        <w:rPr>
          <w:rFonts w:ascii="Rockwell" w:hAnsi="Rockwell"/>
        </w:rPr>
        <w:t xml:space="preserve"> la comida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prepare food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tocar</w:t>
      </w:r>
      <w:proofErr w:type="gramEnd"/>
      <w:r>
        <w:rPr>
          <w:rFonts w:ascii="Rockwell" w:hAnsi="Rockwell"/>
        </w:rPr>
        <w:t xml:space="preserve"> la guitarra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play the guitar</w:t>
      </w:r>
    </w:p>
    <w:p w:rsidR="00E83E24" w:rsidRPr="00E16D84" w:rsidRDefault="00E83E24" w:rsidP="00E16D84">
      <w:pPr>
        <w:spacing w:line="420" w:lineRule="auto"/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trabajar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work</w:t>
      </w:r>
    </w:p>
    <w:p w:rsidR="00E83E24" w:rsidRDefault="00E83E24" w:rsidP="00E16D84">
      <w:pPr>
        <w:pStyle w:val="Heading1"/>
        <w:spacing w:line="420" w:lineRule="auto"/>
        <w:ind w:left="-120" w:right="-1200"/>
        <w:rPr>
          <w:rFonts w:ascii="Rockwell" w:hAnsi="Rockwell"/>
        </w:rPr>
      </w:pPr>
      <w:r>
        <w:rPr>
          <w:rFonts w:ascii="Rockwell" w:hAnsi="Rockwell"/>
        </w:rPr>
        <w:lastRenderedPageBreak/>
        <w:t>"Snack Foods and Beverages"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el</w:t>
      </w:r>
      <w:proofErr w:type="gramEnd"/>
      <w:r>
        <w:rPr>
          <w:rFonts w:ascii="Rockwell" w:hAnsi="Rockwell"/>
        </w:rPr>
        <w:t xml:space="preserve"> agua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water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la</w:t>
      </w:r>
      <w:proofErr w:type="gramEnd"/>
      <w:r>
        <w:rPr>
          <w:rFonts w:ascii="Rockwell" w:hAnsi="Rockwell"/>
        </w:rPr>
        <w:t xml:space="preserve"> fruta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fruit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la</w:t>
      </w:r>
      <w:proofErr w:type="gramEnd"/>
      <w:r>
        <w:rPr>
          <w:rFonts w:ascii="Rockwell" w:hAnsi="Rockwell"/>
        </w:rPr>
        <w:t xml:space="preserve"> galleta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cookie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el</w:t>
      </w:r>
      <w:proofErr w:type="gramEnd"/>
      <w:r>
        <w:rPr>
          <w:rFonts w:ascii="Rockwell" w:hAnsi="Rockwell"/>
        </w:rPr>
        <w:t xml:space="preserve"> helado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ice cream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el</w:t>
      </w:r>
      <w:proofErr w:type="gramEnd"/>
      <w:r>
        <w:rPr>
          <w:rFonts w:ascii="Rockwell" w:hAnsi="Rockwell"/>
        </w:rPr>
        <w:t xml:space="preserve"> jugo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juice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las</w:t>
      </w:r>
      <w:proofErr w:type="gramEnd"/>
      <w:r>
        <w:rPr>
          <w:rFonts w:ascii="Rockwell" w:hAnsi="Rockwell"/>
        </w:rPr>
        <w:t xml:space="preserve"> papas fritas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French fries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la</w:t>
      </w:r>
      <w:proofErr w:type="gramEnd"/>
      <w:r>
        <w:rPr>
          <w:rFonts w:ascii="Rockwell" w:hAnsi="Rockwell"/>
        </w:rPr>
        <w:t xml:space="preserve"> pizza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pizza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el</w:t>
      </w:r>
      <w:proofErr w:type="gramEnd"/>
      <w:r>
        <w:rPr>
          <w:rFonts w:ascii="Rockwell" w:hAnsi="Rockwell"/>
        </w:rPr>
        <w:t xml:space="preserve"> refresco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soda</w:t>
      </w:r>
    </w:p>
    <w:p w:rsidR="00E83E24" w:rsidRDefault="00E83E24" w:rsidP="00E16D84">
      <w:pPr>
        <w:spacing w:line="420" w:lineRule="auto"/>
        <w:ind w:left="-120" w:right="-1200"/>
        <w:rPr>
          <w:rFonts w:ascii="Rockwell" w:hAnsi="Rockwell"/>
        </w:rPr>
      </w:pPr>
    </w:p>
    <w:p w:rsidR="00E83E24" w:rsidRDefault="00E83E24" w:rsidP="00E16D84">
      <w:pPr>
        <w:pStyle w:val="Heading1"/>
        <w:spacing w:line="420" w:lineRule="auto"/>
        <w:ind w:left="-120" w:right="-1200"/>
        <w:rPr>
          <w:rFonts w:ascii="Rockwell" w:hAnsi="Rockwell"/>
        </w:rPr>
      </w:pPr>
      <w:r>
        <w:rPr>
          <w:rFonts w:ascii="Rockwell" w:hAnsi="Rockwell"/>
        </w:rPr>
        <w:t>"To Say What You Like and Don't Like"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¿Qué te gusta hacer?</w:t>
      </w:r>
      <w:r w:rsidR="00E16D84">
        <w:rPr>
          <w:rFonts w:ascii="Rockwell" w:hAnsi="Rockwell"/>
        </w:rPr>
        <w:t xml:space="preserve"> </w:t>
      </w:r>
      <w:r w:rsidR="00E16D84" w:rsidRPr="00E16D84">
        <w:rPr>
          <w:rFonts w:ascii="Rockwell" w:hAnsi="Rockwell"/>
          <w:b/>
          <w:sz w:val="20"/>
          <w:szCs w:val="20"/>
        </w:rPr>
        <w:t>What do you like to do</w:t>
      </w:r>
      <w:proofErr w:type="gramStart"/>
      <w:r w:rsidR="00E16D84" w:rsidRPr="00E16D84">
        <w:rPr>
          <w:rFonts w:ascii="Rockwell" w:hAnsi="Rockwell"/>
          <w:b/>
          <w:sz w:val="20"/>
          <w:szCs w:val="20"/>
        </w:rPr>
        <w:t>?</w:t>
      </w:r>
      <w:proofErr w:type="gramEnd"/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</w:rPr>
        <w:t xml:space="preserve">¿Te gusta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</w:rPr>
        <w:t>?</w:t>
      </w:r>
      <w:r w:rsidR="00E16D84">
        <w:rPr>
          <w:rFonts w:ascii="Rockwell" w:hAnsi="Rockwell"/>
        </w:rPr>
        <w:t xml:space="preserve"> </w:t>
      </w:r>
      <w:r w:rsidR="00E16D84">
        <w:rPr>
          <w:rFonts w:ascii="Rockwell" w:hAnsi="Rockwell"/>
          <w:b/>
          <w:sz w:val="20"/>
          <w:szCs w:val="20"/>
        </w:rPr>
        <w:t xml:space="preserve">Do you like </w:t>
      </w:r>
      <w:r w:rsidR="00E16D84">
        <w:rPr>
          <w:rFonts w:ascii="Rockwell" w:hAnsi="Rockwell"/>
          <w:b/>
          <w:sz w:val="20"/>
          <w:szCs w:val="20"/>
          <w:u w:val="single"/>
        </w:rPr>
        <w:t>**</w:t>
      </w:r>
      <w:proofErr w:type="gramStart"/>
      <w:r w:rsidR="00E16D84">
        <w:rPr>
          <w:rFonts w:ascii="Rockwell" w:hAnsi="Rockwell"/>
          <w:b/>
          <w:sz w:val="20"/>
          <w:szCs w:val="20"/>
          <w:u w:val="single"/>
        </w:rPr>
        <w:t>?</w:t>
      </w:r>
      <w:proofErr w:type="gramEnd"/>
    </w:p>
    <w:p w:rsidR="00E16D8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r>
        <w:rPr>
          <w:rFonts w:ascii="Rockwell" w:hAnsi="Rockwell"/>
        </w:rPr>
        <w:t xml:space="preserve">Me gusta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 w:rsidR="00E16D84">
        <w:rPr>
          <w:rFonts w:ascii="Rockwell" w:hAnsi="Rockwell"/>
          <w:b/>
        </w:rPr>
        <w:t xml:space="preserve">  I like ***.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r>
        <w:rPr>
          <w:rFonts w:ascii="Rockwell" w:hAnsi="Rockwell"/>
        </w:rPr>
        <w:t xml:space="preserve">No me gusta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 w:rsidR="00E16D84">
        <w:rPr>
          <w:rFonts w:ascii="Rockwell" w:hAnsi="Rockwell"/>
        </w:rPr>
        <w:t xml:space="preserve">  </w:t>
      </w:r>
      <w:r w:rsidR="00E16D84">
        <w:rPr>
          <w:rFonts w:ascii="Rockwell" w:hAnsi="Rockwell"/>
          <w:b/>
        </w:rPr>
        <w:t>I don’t like ***.</w:t>
      </w:r>
    </w:p>
    <w:p w:rsidR="00E83E24" w:rsidRDefault="00E83E24" w:rsidP="00E16D84">
      <w:pPr>
        <w:spacing w:line="420" w:lineRule="auto"/>
        <w:ind w:left="-120" w:right="-1200"/>
        <w:rPr>
          <w:rFonts w:ascii="Rockwell" w:hAnsi="Rockwell"/>
        </w:rPr>
      </w:pPr>
    </w:p>
    <w:p w:rsidR="00E83E24" w:rsidRDefault="00E83E24" w:rsidP="00E16D84">
      <w:pPr>
        <w:pStyle w:val="Heading1"/>
        <w:spacing w:line="420" w:lineRule="auto"/>
        <w:ind w:left="-120" w:right="-1200"/>
        <w:rPr>
          <w:rFonts w:ascii="Rockwell" w:hAnsi="Rockwell"/>
          <w:u w:val="none"/>
        </w:rPr>
      </w:pPr>
      <w:r>
        <w:rPr>
          <w:rFonts w:ascii="Rockwell" w:hAnsi="Rockwell"/>
        </w:rPr>
        <w:t>"Other Words and Phrases"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la</w:t>
      </w:r>
      <w:proofErr w:type="gramEnd"/>
      <w:r>
        <w:rPr>
          <w:rFonts w:ascii="Rockwell" w:hAnsi="Rockwell"/>
        </w:rPr>
        <w:t xml:space="preserve"> actividad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activity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antes</w:t>
      </w:r>
      <w:proofErr w:type="gramEnd"/>
      <w:r>
        <w:rPr>
          <w:rFonts w:ascii="Rockwell" w:hAnsi="Rockwell"/>
        </w:rPr>
        <w:t xml:space="preserve"> de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before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después</w:t>
      </w:r>
      <w:proofErr w:type="gramEnd"/>
      <w:r>
        <w:rPr>
          <w:rFonts w:ascii="Rockwell" w:hAnsi="Rockwell"/>
        </w:rPr>
        <w:t xml:space="preserve"> de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after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la</w:t>
      </w:r>
      <w:proofErr w:type="gramEnd"/>
      <w:r>
        <w:rPr>
          <w:rFonts w:ascii="Rockwell" w:hAnsi="Rockwell"/>
        </w:rPr>
        <w:t xml:space="preserve"> escuela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school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más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more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o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or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pero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but</w:t>
      </w:r>
    </w:p>
    <w:p w:rsidR="00E83E24" w:rsidRPr="00E16D84" w:rsidRDefault="00E83E24" w:rsidP="00E16D84">
      <w:pPr>
        <w:spacing w:line="420" w:lineRule="auto"/>
        <w:ind w:left="-120" w:right="-120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también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also</w:t>
      </w:r>
    </w:p>
    <w:p w:rsidR="00E83E24" w:rsidRDefault="00E83E24" w:rsidP="00E16D84">
      <w:pPr>
        <w:spacing w:line="420" w:lineRule="auto"/>
        <w:ind w:left="-720"/>
        <w:rPr>
          <w:rFonts w:ascii="Rockwell" w:hAnsi="Rockwell"/>
        </w:rPr>
      </w:pPr>
      <w:proofErr w:type="gramStart"/>
      <w:r>
        <w:rPr>
          <w:rFonts w:ascii="Rockwell" w:hAnsi="Rockwell"/>
        </w:rPr>
        <w:t>y</w:t>
      </w:r>
      <w:proofErr w:type="gramEnd"/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Default="00E83E24" w:rsidP="00E16D84">
      <w:pPr>
        <w:ind w:left="-720"/>
        <w:rPr>
          <w:rFonts w:ascii="Rockwell" w:hAnsi="Rockwell"/>
        </w:rPr>
        <w:sectPr w:rsidR="00E83E24" w:rsidSect="00E16D84">
          <w:type w:val="continuous"/>
          <w:pgSz w:w="12240" w:h="15840"/>
          <w:pgMar w:top="576" w:right="1440" w:bottom="576" w:left="1440" w:header="720" w:footer="720" w:gutter="0"/>
          <w:cols w:num="2" w:space="720" w:equalWidth="0">
            <w:col w:w="4800" w:space="840"/>
            <w:col w:w="3720"/>
          </w:cols>
          <w:docGrid w:linePitch="360"/>
        </w:sectPr>
      </w:pPr>
    </w:p>
    <w:p w:rsidR="00E83E24" w:rsidRDefault="00E83E24" w:rsidP="00E16D84">
      <w:pPr>
        <w:pStyle w:val="Heading2"/>
        <w:ind w:left="-720"/>
        <w:rPr>
          <w:sz w:val="48"/>
        </w:rPr>
      </w:pPr>
      <w:r>
        <w:rPr>
          <w:sz w:val="48"/>
        </w:rPr>
        <w:lastRenderedPageBreak/>
        <w:t>Unidad 1 Lección 1</w:t>
      </w:r>
    </w:p>
    <w:p w:rsidR="00E83E24" w:rsidRDefault="00E83E24" w:rsidP="00E16D84">
      <w:pPr>
        <w:pStyle w:val="Heading2"/>
        <w:ind w:left="-720"/>
        <w:rPr>
          <w:sz w:val="48"/>
        </w:rPr>
      </w:pPr>
      <w:r>
        <w:rPr>
          <w:sz w:val="48"/>
        </w:rPr>
        <w:t>Más Palabras</w:t>
      </w: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cuidar</w:t>
      </w:r>
      <w:proofErr w:type="gramEnd"/>
      <w:r>
        <w:rPr>
          <w:rFonts w:ascii="Rockwell" w:hAnsi="Rockwell"/>
        </w:rPr>
        <w:t xml:space="preserve"> niños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babysit</w:t>
      </w:r>
    </w:p>
    <w:p w:rsidR="00E83E24" w:rsidRDefault="00E16D84" w:rsidP="00E16D84">
      <w:pPr>
        <w:ind w:left="-720"/>
        <w:rPr>
          <w:rFonts w:ascii="Rockwell" w:hAnsi="Rockwell"/>
        </w:rPr>
      </w:pPr>
      <w:r>
        <w:rPr>
          <w:rFonts w:ascii="Rockwell" w:hAnsi="Rockwell"/>
        </w:rPr>
        <w:tab/>
      </w: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pintar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paint</w:t>
      </w: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la</w:t>
      </w:r>
      <w:proofErr w:type="gramEnd"/>
      <w:r>
        <w:rPr>
          <w:rFonts w:ascii="Rockwell" w:hAnsi="Rockwell"/>
        </w:rPr>
        <w:t xml:space="preserve"> reunión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meeting</w:t>
      </w: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el</w:t>
      </w:r>
      <w:proofErr w:type="gramEnd"/>
      <w:r>
        <w:rPr>
          <w:rFonts w:ascii="Rockwell" w:hAnsi="Rockwell"/>
        </w:rPr>
        <w:t xml:space="preserve"> club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club</w:t>
      </w: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manejar</w:t>
      </w:r>
      <w:proofErr w:type="gramEnd"/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drive</w:t>
      </w: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trabajar</w:t>
      </w:r>
      <w:proofErr w:type="gramEnd"/>
      <w:r>
        <w:rPr>
          <w:rFonts w:ascii="Rockwell" w:hAnsi="Rockwell"/>
        </w:rPr>
        <w:t xml:space="preserve"> de voluntario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volunteer</w:t>
      </w: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tocar</w:t>
      </w:r>
      <w:proofErr w:type="gramEnd"/>
      <w:r>
        <w:rPr>
          <w:rFonts w:ascii="Rockwell" w:hAnsi="Rockwell"/>
        </w:rPr>
        <w:t xml:space="preserve"> un instrumento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to play an instrument</w:t>
      </w: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la</w:t>
      </w:r>
      <w:proofErr w:type="gramEnd"/>
      <w:r>
        <w:rPr>
          <w:rFonts w:ascii="Rockwell" w:hAnsi="Rockwell"/>
        </w:rPr>
        <w:t xml:space="preserve"> merienda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snack</w:t>
      </w: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las</w:t>
      </w:r>
      <w:proofErr w:type="gramEnd"/>
      <w:r>
        <w:rPr>
          <w:rFonts w:ascii="Rockwell" w:hAnsi="Rockwell"/>
        </w:rPr>
        <w:t xml:space="preserve"> papitas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potato chips</w:t>
      </w: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las</w:t>
      </w:r>
      <w:proofErr w:type="gramEnd"/>
      <w:r>
        <w:rPr>
          <w:rFonts w:ascii="Rockwell" w:hAnsi="Rockwell"/>
        </w:rPr>
        <w:t xml:space="preserve"> galletas saladas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saline crackers</w:t>
      </w:r>
    </w:p>
    <w:p w:rsidR="00E83E24" w:rsidRDefault="00E16D84" w:rsidP="00E16D84">
      <w:pPr>
        <w:ind w:left="-720"/>
        <w:rPr>
          <w:rFonts w:ascii="Rockwell" w:hAnsi="Rockwell"/>
        </w:rPr>
      </w:pPr>
      <w:r>
        <w:rPr>
          <w:rFonts w:ascii="Rockwell" w:hAnsi="Rockwell"/>
        </w:rPr>
        <w:tab/>
      </w: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las</w:t>
      </w:r>
      <w:proofErr w:type="gramEnd"/>
      <w:r>
        <w:rPr>
          <w:rFonts w:ascii="Rockwell" w:hAnsi="Rockwell"/>
        </w:rPr>
        <w:t xml:space="preserve"> galletitas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cookies</w:t>
      </w: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el</w:t>
      </w:r>
      <w:proofErr w:type="gramEnd"/>
      <w:r>
        <w:rPr>
          <w:rFonts w:ascii="Rockwell" w:hAnsi="Rockwell"/>
        </w:rPr>
        <w:t xml:space="preserve"> chicle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gum</w:t>
      </w: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las</w:t>
      </w:r>
      <w:proofErr w:type="gramEnd"/>
      <w:r>
        <w:rPr>
          <w:rFonts w:ascii="Rockwell" w:hAnsi="Rockwell"/>
        </w:rPr>
        <w:t xml:space="preserve"> dulces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candy</w:t>
      </w:r>
    </w:p>
    <w:p w:rsidR="00E83E24" w:rsidRDefault="00E83E24" w:rsidP="00E16D84">
      <w:pPr>
        <w:ind w:left="-720"/>
        <w:rPr>
          <w:rFonts w:ascii="Rockwell" w:hAnsi="Rockwell"/>
        </w:rPr>
      </w:pPr>
    </w:p>
    <w:p w:rsidR="00E83E24" w:rsidRPr="00E16D84" w:rsidRDefault="00E83E24" w:rsidP="00E16D84">
      <w:pPr>
        <w:ind w:left="-720"/>
        <w:rPr>
          <w:rFonts w:ascii="Rockwell" w:hAnsi="Rockwell"/>
          <w:b/>
        </w:rPr>
      </w:pPr>
      <w:proofErr w:type="gramStart"/>
      <w:r>
        <w:rPr>
          <w:rFonts w:ascii="Rockwell" w:hAnsi="Rockwell"/>
        </w:rPr>
        <w:t>la</w:t>
      </w:r>
      <w:proofErr w:type="gramEnd"/>
      <w:r>
        <w:rPr>
          <w:rFonts w:ascii="Rockwell" w:hAnsi="Rockwell"/>
        </w:rPr>
        <w:t xml:space="preserve"> limonada</w:t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</w:rPr>
        <w:tab/>
      </w:r>
      <w:r w:rsidR="00E16D84">
        <w:rPr>
          <w:rFonts w:ascii="Rockwell" w:hAnsi="Rockwell"/>
          <w:b/>
        </w:rPr>
        <w:t>lemonade</w:t>
      </w:r>
    </w:p>
    <w:sectPr w:rsidR="00E83E24" w:rsidRPr="00E16D84"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D84"/>
    <w:rsid w:val="00204242"/>
    <w:rsid w:val="00E16D84"/>
    <w:rsid w:val="00E8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</vt:lpstr>
    </vt:vector>
  </TitlesOfParts>
  <Company>Onondaga Central Schools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test</dc:creator>
  <cp:keywords/>
  <dc:description/>
  <cp:lastModifiedBy>bassetcw</cp:lastModifiedBy>
  <cp:revision>2</cp:revision>
  <dcterms:created xsi:type="dcterms:W3CDTF">2014-08-14T16:41:00Z</dcterms:created>
  <dcterms:modified xsi:type="dcterms:W3CDTF">2014-08-14T16:41:00Z</dcterms:modified>
</cp:coreProperties>
</file>